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2CC" w:rsidRPr="00892543" w:rsidRDefault="00892543" w:rsidP="00892543">
      <w:pPr>
        <w:pStyle w:val="a3"/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</w:rPr>
      </w:pPr>
      <w:r w:rsidRPr="00892543"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</w:rPr>
        <w:t xml:space="preserve">                          Самоанализ  урока самопознания в 6 классе. </w:t>
      </w:r>
    </w:p>
    <w:p w:rsidR="00892543" w:rsidRDefault="00892543" w:rsidP="00892543">
      <w:pPr>
        <w:pStyle w:val="a3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892543" w:rsidRPr="005E3A2E" w:rsidRDefault="00892543" w:rsidP="00892543">
      <w:pPr>
        <w:pStyle w:val="a3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5E3A2E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Тема:        </w:t>
      </w:r>
      <w:r w:rsidRPr="005E3A2E">
        <w:rPr>
          <w:rFonts w:ascii="Times New Roman" w:hAnsi="Times New Roman" w:cs="Times New Roman"/>
          <w:b/>
          <w:i/>
          <w:color w:val="4A442A" w:themeColor="background2" w:themeShade="40"/>
          <w:sz w:val="24"/>
          <w:szCs w:val="24"/>
        </w:rPr>
        <w:t>Искусство  быть  здоровым</w:t>
      </w:r>
      <w:r w:rsidRPr="005E3A2E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.                                                                                                                                                  № Урока    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21</w:t>
      </w:r>
      <w:r w:rsidRPr="005E3A2E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               </w:t>
      </w:r>
      <w:r w:rsidRPr="005E3A2E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Ценность:  праведное  поведение.</w:t>
      </w:r>
    </w:p>
    <w:p w:rsidR="00892543" w:rsidRDefault="00892543" w:rsidP="00892543">
      <w:pPr>
        <w:pStyle w:val="a3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5E3A2E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Качества: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правильный  выбор, уверенность в себе, ЗОЖ.</w:t>
      </w:r>
    </w:p>
    <w:p w:rsidR="00892543" w:rsidRDefault="00892543" w:rsidP="00892543">
      <w:pPr>
        <w:pStyle w:val="a3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892543" w:rsidRDefault="00892543" w:rsidP="00892543">
      <w:pPr>
        <w:pStyle w:val="a3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12 февраля 2018 г. проведен урок самопознания в 6 «Б» классе по теме «Искусство быть здоровым». В классе 12 учащихся, присутствовали все.</w:t>
      </w:r>
    </w:p>
    <w:p w:rsidR="00892543" w:rsidRDefault="00892543" w:rsidP="004A4523">
      <w:pPr>
        <w:pStyle w:val="a3"/>
        <w:ind w:firstLine="708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4A452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Урок  начался по традиции с организационного  момента, ког</w:t>
      </w:r>
      <w:r w:rsidR="004A4523" w:rsidRPr="004A452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да ребята  были готовы, начал</w:t>
      </w:r>
      <w:r w:rsidRPr="004A452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ся позитивный настрой. Под  звуки  музыки  и  мой  голос  дети  настраивались  на  урок</w:t>
      </w:r>
      <w:r w:rsidR="004A4523" w:rsidRPr="004A452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, глаза закрыли по желанию</w:t>
      </w:r>
      <w:r w:rsidRPr="004A452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(и все – таки,  думаю, что с закрытыми  глазами образы  представить легче).  </w:t>
      </w:r>
    </w:p>
    <w:p w:rsidR="004A4523" w:rsidRPr="004A4523" w:rsidRDefault="004A4523" w:rsidP="004A4523">
      <w:pPr>
        <w:pStyle w:val="a3"/>
        <w:ind w:firstLine="708"/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Была проведена игра </w:t>
      </w:r>
      <w:r w:rsidRPr="004A4523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kk-KZ"/>
        </w:rPr>
        <w:t>«Подари  тепло другу»</w:t>
      </w:r>
      <w:r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kk-KZ"/>
        </w:rPr>
        <w:t xml:space="preserve"> Один ученик раскрывает свои ладошки, а другой накрывает их своими ладонями. Игра способствовала поднятию общего настроения.</w:t>
      </w:r>
    </w:p>
    <w:p w:rsidR="004A4523" w:rsidRDefault="004A4523" w:rsidP="00892543">
      <w:pPr>
        <w:pStyle w:val="a3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4A452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Домашнее   задание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(опережающее чтение)</w:t>
      </w:r>
      <w:r w:rsidRPr="004A452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– вспомнили  рассказ  и  поработали  с  вопросами  к  тексту. Ребята  раскрывают  сюжет и могут  самостоятельно  привести  примеры  ситуаций, когда им  приходилось  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кому-то помочь</w:t>
      </w:r>
      <w:r w:rsidRPr="004A452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. Беседа  прошла  довольно  живо. Дети, знают  какие  качества  характера  нужно  воспитывать  для  общения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со старшими.</w:t>
      </w:r>
    </w:p>
    <w:p w:rsidR="004A4523" w:rsidRDefault="004A4523" w:rsidP="00A712FA">
      <w:pPr>
        <w:ind w:firstLine="708"/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</w:pPr>
      <w:r w:rsidRPr="004A452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Позитивное высказывание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, казахская пословица «</w:t>
      </w:r>
      <w:r w:rsidRPr="004A4523">
        <w:rPr>
          <w:rFonts w:ascii="Times New Roman" w:hAnsi="Times New Roman" w:cs="Times New Roman"/>
          <w:color w:val="4A442A" w:themeColor="background2" w:themeShade="40"/>
        </w:rPr>
        <w:t>Здоровье – это главное богатство человека</w:t>
      </w:r>
      <w:r w:rsidRPr="004A4523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»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. Дети довольно легко объясняют смысл, приводят примеры. Охотно делятся своим мнением. </w:t>
      </w:r>
      <w:r w:rsidRPr="004A4523"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  <w:t>Наводящие вопросы не понадобились.</w:t>
      </w:r>
    </w:p>
    <w:p w:rsidR="004A4523" w:rsidRDefault="004A4523" w:rsidP="00A712FA">
      <w:pPr>
        <w:ind w:firstLine="708"/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</w:pPr>
      <w:r w:rsidRPr="004A4523"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  <w:t>Подарком  учителя была «</w:t>
      </w:r>
      <w:r w:rsidRPr="004A4523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Притча о здоровье</w:t>
      </w:r>
      <w:r w:rsidRPr="004A4523"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  <w:t>»</w:t>
      </w:r>
      <w:r w:rsidR="00A712FA"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  <w:t>, в которой бедняк спасает старика и за это старик решил отблагодарить волшебными предметами. Бедняк выбирает иглу, которая дарует  здоровье. Работа по вопросам прошла живо, дети объясняют выбор бедняка и соглашаются с ним, потому что ничего дороже здоровья нет.</w:t>
      </w:r>
    </w:p>
    <w:p w:rsidR="00A712FA" w:rsidRPr="00A712FA" w:rsidRDefault="00A712FA" w:rsidP="00A712FA">
      <w:pPr>
        <w:ind w:firstLine="708"/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 xml:space="preserve">Готовя урок, я посчитала целесообразным </w:t>
      </w:r>
      <w:proofErr w:type="gram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 xml:space="preserve">провести </w:t>
      </w:r>
      <w:r w:rsidRPr="00A712FA">
        <w:rPr>
          <w:shd w:val="clear" w:color="auto" w:fill="FFFFFF"/>
        </w:rPr>
        <w:t> 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игру</w:t>
      </w:r>
      <w:proofErr w:type="gram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-разминку (</w:t>
      </w:r>
      <w:proofErr w:type="spell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физминутка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).</w:t>
      </w:r>
    </w:p>
    <w:p w:rsidR="00A712FA" w:rsidRDefault="00A712FA" w:rsidP="00A712FA">
      <w:pPr>
        <w:pStyle w:val="a3"/>
        <w:ind w:firstLine="708"/>
        <w:rPr>
          <w:shd w:val="clear" w:color="auto" w:fill="FFFFFF"/>
        </w:rPr>
      </w:pPr>
      <w:r w:rsidRPr="00A712FA"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  <w:t>Одним из самых интересных моментов урока является творческ</w:t>
      </w:r>
      <w:r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  <w:t>ая работа, она  состояла из двух</w:t>
      </w:r>
      <w:r w:rsidRPr="00A712FA"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  <w:t xml:space="preserve">  заданий.  Работа  выполнялась в группах</w:t>
      </w:r>
      <w:r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  <w:t>.</w:t>
      </w:r>
      <w:r w:rsidRPr="00A712FA">
        <w:rPr>
          <w:shd w:val="clear" w:color="auto" w:fill="FFFFFF"/>
        </w:rPr>
        <w:t xml:space="preserve"> </w:t>
      </w:r>
    </w:p>
    <w:p w:rsidR="00A712FA" w:rsidRPr="00133A3D" w:rsidRDefault="00A712FA" w:rsidP="00A712FA">
      <w:pPr>
        <w:pStyle w:val="a3"/>
        <w:rPr>
          <w:rStyle w:val="apple-converted-space"/>
          <w:rFonts w:ascii="Times New Roman" w:hAnsi="Times New Roman" w:cs="Times New Roman"/>
          <w:b/>
          <w:i/>
          <w:color w:val="4A442A" w:themeColor="background2" w:themeShade="40"/>
          <w:sz w:val="24"/>
          <w:szCs w:val="24"/>
          <w:shd w:val="clear" w:color="auto" w:fill="FFFFFF"/>
        </w:rPr>
      </w:pP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1 группа.</w:t>
      </w:r>
      <w:r w:rsidRPr="00A712FA">
        <w:rPr>
          <w:rStyle w:val="apple-converted-space"/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 </w:t>
      </w: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</w: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У вас на парте лежит лист. Приведите примеры рекомендаций, которые помогли бы учащимся школы поддерживать и укреплять физическое здоровье.</w:t>
      </w:r>
      <w:r w:rsidRPr="00A712FA">
        <w:rPr>
          <w:rStyle w:val="apple-converted-space"/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 </w:t>
      </w: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</w: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2 группа</w:t>
      </w:r>
      <w:r w:rsidRPr="00A712FA">
        <w:rPr>
          <w:rStyle w:val="apple-converted-space"/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 </w:t>
      </w: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</w: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Приведите примеры рекомендаций, которые помогли бы учащимся школы поддерживать и укреплять духовное здоровье.</w:t>
      </w:r>
      <w:r w:rsidRPr="00A712FA">
        <w:rPr>
          <w:rStyle w:val="apple-converted-space"/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 </w:t>
      </w: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</w: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3 группа</w:t>
      </w:r>
      <w:r w:rsidRPr="00A712FA">
        <w:rPr>
          <w:rStyle w:val="apple-converted-space"/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 </w:t>
      </w: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</w: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Подберите синонимы к слову ЗДОРОВЬЕ</w:t>
      </w:r>
      <w:r w:rsidRPr="00A712FA">
        <w:rPr>
          <w:rStyle w:val="apple-converted-space"/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 </w:t>
      </w: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 (жизнерадостный, полнокровный, добродушный, сытый, упитанный... )</w:t>
      </w: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</w: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4 группа</w:t>
      </w:r>
      <w:r w:rsidRPr="00A712FA">
        <w:rPr>
          <w:rStyle w:val="apple-converted-space"/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 </w:t>
      </w: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</w: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Подберите антонимы к слову ЗДОРОВЬЕ</w:t>
      </w:r>
      <w:r w:rsidRPr="00A712FA">
        <w:rPr>
          <w:rStyle w:val="apple-converted-space"/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 (</w:t>
      </w: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  <w:shd w:val="clear" w:color="auto" w:fill="FFFFFF"/>
        </w:rPr>
        <w:t>больной, нездоровый, хилый, маленький, вредный).</w:t>
      </w:r>
      <w:r w:rsidRPr="00A712F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</w:r>
      <w:r w:rsidRPr="00133A3D">
        <w:rPr>
          <w:rStyle w:val="apple-converted-space"/>
          <w:rFonts w:ascii="Times New Roman" w:hAnsi="Times New Roman" w:cs="Times New Roman"/>
          <w:b/>
          <w:i/>
          <w:color w:val="4A442A" w:themeColor="background2" w:themeShade="40"/>
          <w:sz w:val="24"/>
          <w:szCs w:val="24"/>
          <w:shd w:val="clear" w:color="auto" w:fill="FFFFFF"/>
        </w:rPr>
        <w:t>Задание 2</w:t>
      </w:r>
    </w:p>
    <w:p w:rsidR="00A712FA" w:rsidRPr="00133A3D" w:rsidRDefault="00A712FA" w:rsidP="00A712FA">
      <w:pPr>
        <w:pStyle w:val="a3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33A3D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Продолжите пословицы о здоровье </w:t>
      </w:r>
    </w:p>
    <w:p w:rsidR="00A712FA" w:rsidRDefault="00A712FA" w:rsidP="00A712FA">
      <w:pPr>
        <w:pStyle w:val="a3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33A3D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здоровье дороже… богатства.</w:t>
      </w:r>
    </w:p>
    <w:p w:rsidR="00A712FA" w:rsidRPr="00133A3D" w:rsidRDefault="00A712FA" w:rsidP="00A712FA">
      <w:pPr>
        <w:pStyle w:val="a3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33A3D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Чистота –… залог здоровья.</w:t>
      </w:r>
    </w:p>
    <w:p w:rsidR="00A712FA" w:rsidRPr="00133A3D" w:rsidRDefault="00A712FA" w:rsidP="00A712FA">
      <w:pPr>
        <w:pStyle w:val="a3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33A3D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Смолоду закалишься –… на весь век пригодится.</w:t>
      </w:r>
    </w:p>
    <w:p w:rsidR="00A712FA" w:rsidRPr="00133A3D" w:rsidRDefault="00A712FA" w:rsidP="00A712FA">
      <w:pPr>
        <w:pStyle w:val="a3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33A3D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Чистая вода – для хвори … беда.</w:t>
      </w:r>
    </w:p>
    <w:p w:rsidR="00A712FA" w:rsidRPr="00133A3D" w:rsidRDefault="00A712FA" w:rsidP="00A712FA">
      <w:pPr>
        <w:pStyle w:val="a3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33A3D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Холода не бойся, смелее … мойся.</w:t>
      </w:r>
    </w:p>
    <w:p w:rsidR="00A712FA" w:rsidRPr="00133A3D" w:rsidRDefault="00A712FA" w:rsidP="00A712FA">
      <w:pPr>
        <w:pStyle w:val="a3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33A3D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Кто труда не боится, того болезнь … сторонится.</w:t>
      </w:r>
    </w:p>
    <w:p w:rsidR="00A712FA" w:rsidRPr="00E93A4A" w:rsidRDefault="00A712FA" w:rsidP="00A712FA">
      <w:pPr>
        <w:pStyle w:val="a3"/>
        <w:rPr>
          <w:rStyle w:val="a4"/>
          <w:rFonts w:ascii="Times New Roman" w:hAnsi="Times New Roman" w:cs="Times New Roman"/>
          <w:i w:val="0"/>
          <w:iCs w:val="0"/>
          <w:color w:val="4A442A" w:themeColor="background2" w:themeShade="40"/>
          <w:sz w:val="24"/>
          <w:szCs w:val="24"/>
        </w:rPr>
      </w:pPr>
      <w:r w:rsidRPr="00133A3D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Береги платье </w:t>
      </w:r>
      <w:proofErr w:type="spellStart"/>
      <w:r w:rsidRPr="00133A3D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снову</w:t>
      </w:r>
      <w:proofErr w:type="spellEnd"/>
      <w:r w:rsidRPr="00133A3D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, а здоровье – … </w:t>
      </w:r>
      <w:proofErr w:type="gramStart"/>
      <w:r w:rsidRPr="00133A3D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смолоду .</w:t>
      </w:r>
      <w:proofErr w:type="gramEnd"/>
    </w:p>
    <w:p w:rsidR="00A712FA" w:rsidRPr="00E93A4A" w:rsidRDefault="00A712FA" w:rsidP="00E93A4A">
      <w:pPr>
        <w:pStyle w:val="a3"/>
        <w:ind w:firstLine="708"/>
        <w:rPr>
          <w:rStyle w:val="a4"/>
          <w:rFonts w:ascii="Times New Roman" w:hAnsi="Times New Roman" w:cs="Times New Roman"/>
          <w:i w:val="0"/>
          <w:iCs w:val="0"/>
          <w:color w:val="4A442A" w:themeColor="background2" w:themeShade="40"/>
          <w:sz w:val="24"/>
          <w:szCs w:val="24"/>
        </w:rPr>
      </w:pPr>
      <w:r w:rsidRPr="00E93A4A"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  <w:t>Групповое</w:t>
      </w:r>
      <w:r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8"/>
          <w:szCs w:val="28"/>
          <w:bdr w:val="none" w:sz="0" w:space="0" w:color="auto" w:frame="1"/>
        </w:rPr>
        <w:t xml:space="preserve"> </w:t>
      </w:r>
      <w:r w:rsidRPr="00E93A4A">
        <w:rPr>
          <w:rStyle w:val="a4"/>
          <w:rFonts w:ascii="Times New Roman" w:hAnsi="Times New Roman" w:cs="Times New Roman"/>
          <w:i w:val="0"/>
          <w:color w:val="4A442A" w:themeColor="background2" w:themeShade="40"/>
          <w:bdr w:val="none" w:sz="0" w:space="0" w:color="auto" w:frame="1"/>
        </w:rPr>
        <w:t xml:space="preserve">пение под </w:t>
      </w:r>
      <w:proofErr w:type="gramStart"/>
      <w:r w:rsidRPr="00E93A4A">
        <w:rPr>
          <w:rStyle w:val="a4"/>
          <w:rFonts w:ascii="Times New Roman" w:hAnsi="Times New Roman" w:cs="Times New Roman"/>
          <w:i w:val="0"/>
          <w:color w:val="4A442A" w:themeColor="background2" w:themeShade="40"/>
          <w:bdr w:val="none" w:sz="0" w:space="0" w:color="auto" w:frame="1"/>
        </w:rPr>
        <w:t>караоке  песни</w:t>
      </w:r>
      <w:proofErr w:type="gramEnd"/>
      <w:r w:rsidRPr="00E93A4A">
        <w:rPr>
          <w:rStyle w:val="a4"/>
          <w:rFonts w:ascii="Times New Roman" w:hAnsi="Times New Roman" w:cs="Times New Roman"/>
          <w:i w:val="0"/>
          <w:color w:val="4A442A" w:themeColor="background2" w:themeShade="40"/>
          <w:bdr w:val="none" w:sz="0" w:space="0" w:color="auto" w:frame="1"/>
        </w:rPr>
        <w:t xml:space="preserve"> </w:t>
      </w:r>
      <w:r w:rsidR="00E93A4A" w:rsidRPr="00E93A4A">
        <w:rPr>
          <w:i/>
          <w:color w:val="4A442A" w:themeColor="background2" w:themeShade="40"/>
        </w:rPr>
        <w:t>«Закаляйся, если хочешь быть здоров!»</w:t>
      </w:r>
      <w:r w:rsidR="00E93A4A">
        <w:rPr>
          <w:i/>
        </w:rPr>
        <w:t xml:space="preserve"> </w:t>
      </w:r>
      <w:r w:rsidR="00E93A4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с</w:t>
      </w:r>
      <w:r w:rsidR="00E93A4A" w:rsidRPr="00E93A4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тихи: В.Лебедев-Кумач</w:t>
      </w:r>
      <w:r w:rsidR="00E93A4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, м</w:t>
      </w:r>
      <w:r w:rsidR="00E93A4A" w:rsidRPr="00E93A4A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узыка: В.Соловьёв-Седой.  </w:t>
      </w:r>
      <w:r w:rsidRPr="00E93A4A">
        <w:rPr>
          <w:rStyle w:val="a4"/>
          <w:rFonts w:ascii="Times New Roman" w:hAnsi="Times New Roman" w:cs="Times New Roman"/>
          <w:i w:val="0"/>
          <w:color w:val="4A442A" w:themeColor="background2" w:themeShade="40"/>
          <w:bdr w:val="none" w:sz="0" w:space="0" w:color="auto" w:frame="1"/>
        </w:rPr>
        <w:t>Этот этап урока всегда проходит хорошо, дети любят петь.</w:t>
      </w:r>
    </w:p>
    <w:p w:rsidR="00A712FA" w:rsidRDefault="00A712FA" w:rsidP="00E93A4A">
      <w:pPr>
        <w:ind w:firstLine="708"/>
        <w:rPr>
          <w:rStyle w:val="a4"/>
          <w:rFonts w:ascii="Times New Roman" w:hAnsi="Times New Roman" w:cs="Times New Roman"/>
          <w:i w:val="0"/>
          <w:color w:val="4A442A" w:themeColor="background2" w:themeShade="40"/>
          <w:bdr w:val="none" w:sz="0" w:space="0" w:color="auto" w:frame="1"/>
        </w:rPr>
      </w:pPr>
      <w:r w:rsidRPr="00E93A4A">
        <w:rPr>
          <w:rStyle w:val="a4"/>
          <w:rFonts w:ascii="Times New Roman" w:hAnsi="Times New Roman" w:cs="Times New Roman"/>
          <w:i w:val="0"/>
          <w:color w:val="4A442A" w:themeColor="background2" w:themeShade="40"/>
          <w:bdr w:val="none" w:sz="0" w:space="0" w:color="auto" w:frame="1"/>
        </w:rPr>
        <w:t>Домашнее  задание: опережа</w:t>
      </w:r>
      <w:r w:rsidR="00E93A4A">
        <w:rPr>
          <w:rStyle w:val="a4"/>
          <w:rFonts w:ascii="Times New Roman" w:hAnsi="Times New Roman" w:cs="Times New Roman"/>
          <w:i w:val="0"/>
          <w:color w:val="4A442A" w:themeColor="background2" w:themeShade="40"/>
          <w:bdr w:val="none" w:sz="0" w:space="0" w:color="auto" w:frame="1"/>
        </w:rPr>
        <w:t>ющее чтение  текста из учебника и работа по рабочей тетради.</w:t>
      </w:r>
    </w:p>
    <w:p w:rsidR="00E93A4A" w:rsidRPr="00E93A4A" w:rsidRDefault="00E93A4A" w:rsidP="00E93A4A">
      <w:pPr>
        <w:pStyle w:val="a3"/>
        <w:ind w:firstLine="708"/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</w:pPr>
      <w:r w:rsidRPr="00E93A4A"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  <w:t>Заключительная минута тишины: под звуки музыки дети вспоминали все хорошее, что  было  на  уроке.</w:t>
      </w:r>
    </w:p>
    <w:p w:rsidR="00E93A4A" w:rsidRPr="00E93A4A" w:rsidRDefault="00E93A4A" w:rsidP="00E93A4A">
      <w:pPr>
        <w:pStyle w:val="a3"/>
        <w:ind w:firstLine="708"/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</w:pPr>
      <w:r w:rsidRPr="00E93A4A"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  <w:t xml:space="preserve">Считаю, что урок прошел неплохо, </w:t>
      </w:r>
      <w:r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  <w:t xml:space="preserve">дети знают качества соответствующие ценности  урока, активно вступают в обсуждения, не стесняются высказывать свое мнение; </w:t>
      </w:r>
      <w:r w:rsidRPr="00E93A4A"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  <w:t xml:space="preserve">следует подкорректировать  некоторые  моменты и правильно рассчитывать время урока. </w:t>
      </w:r>
    </w:p>
    <w:p w:rsidR="00E93A4A" w:rsidRDefault="00E93A4A" w:rsidP="00E93A4A">
      <w:pPr>
        <w:rPr>
          <w:rStyle w:val="a4"/>
          <w:rFonts w:ascii="Times New Roman" w:hAnsi="Times New Roman" w:cs="Times New Roman"/>
          <w:i w:val="0"/>
          <w:color w:val="4A442A" w:themeColor="background2" w:themeShade="40"/>
          <w:bdr w:val="none" w:sz="0" w:space="0" w:color="auto" w:frame="1"/>
        </w:rPr>
      </w:pPr>
    </w:p>
    <w:p w:rsidR="00E93A4A" w:rsidRDefault="00E93A4A" w:rsidP="00E93A4A">
      <w:pPr>
        <w:rPr>
          <w:rStyle w:val="a4"/>
          <w:rFonts w:ascii="Times New Roman" w:hAnsi="Times New Roman" w:cs="Times New Roman"/>
          <w:i w:val="0"/>
          <w:color w:val="4A442A" w:themeColor="background2" w:themeShade="40"/>
          <w:bdr w:val="none" w:sz="0" w:space="0" w:color="auto" w:frame="1"/>
        </w:rPr>
      </w:pPr>
    </w:p>
    <w:p w:rsidR="00E93A4A" w:rsidRPr="00E93A4A" w:rsidRDefault="00E93A4A" w:rsidP="00E93A4A">
      <w:pPr>
        <w:rPr>
          <w:rStyle w:val="a4"/>
          <w:rFonts w:ascii="Times New Roman" w:hAnsi="Times New Roman" w:cs="Times New Roman"/>
          <w:i w:val="0"/>
          <w:color w:val="4A442A" w:themeColor="background2" w:themeShade="40"/>
          <w:bdr w:val="none" w:sz="0" w:space="0" w:color="auto" w:frame="1"/>
        </w:rPr>
      </w:pPr>
      <w:r>
        <w:rPr>
          <w:rStyle w:val="a4"/>
          <w:rFonts w:ascii="Times New Roman" w:hAnsi="Times New Roman" w:cs="Times New Roman"/>
          <w:i w:val="0"/>
          <w:color w:val="4A442A" w:themeColor="background2" w:themeShade="40"/>
          <w:bdr w:val="none" w:sz="0" w:space="0" w:color="auto" w:frame="1"/>
        </w:rPr>
        <w:t xml:space="preserve">Учитель самопознания: </w:t>
      </w:r>
      <w:proofErr w:type="spellStart"/>
      <w:r>
        <w:rPr>
          <w:rStyle w:val="a4"/>
          <w:rFonts w:ascii="Times New Roman" w:hAnsi="Times New Roman" w:cs="Times New Roman"/>
          <w:i w:val="0"/>
          <w:color w:val="4A442A" w:themeColor="background2" w:themeShade="40"/>
          <w:bdr w:val="none" w:sz="0" w:space="0" w:color="auto" w:frame="1"/>
        </w:rPr>
        <w:t>Алеева</w:t>
      </w:r>
      <w:proofErr w:type="spellEnd"/>
      <w:r>
        <w:rPr>
          <w:rStyle w:val="a4"/>
          <w:rFonts w:ascii="Times New Roman" w:hAnsi="Times New Roman" w:cs="Times New Roman"/>
          <w:i w:val="0"/>
          <w:color w:val="4A442A" w:themeColor="background2" w:themeShade="40"/>
          <w:bdr w:val="none" w:sz="0" w:space="0" w:color="auto" w:frame="1"/>
        </w:rPr>
        <w:t xml:space="preserve"> Н.З.</w:t>
      </w:r>
    </w:p>
    <w:p w:rsidR="004A4523" w:rsidRPr="004A4523" w:rsidRDefault="004A4523" w:rsidP="004A4523">
      <w:pPr>
        <w:rPr>
          <w:rStyle w:val="a4"/>
          <w:rFonts w:ascii="Times New Roman" w:hAnsi="Times New Roman" w:cs="Times New Roman"/>
          <w:i w:val="0"/>
          <w:color w:val="4A442A" w:themeColor="background2" w:themeShade="40"/>
          <w:sz w:val="24"/>
          <w:szCs w:val="24"/>
          <w:bdr w:val="none" w:sz="0" w:space="0" w:color="auto" w:frame="1"/>
        </w:rPr>
      </w:pPr>
    </w:p>
    <w:p w:rsidR="008E3C43" w:rsidRPr="00B44D4A" w:rsidRDefault="008E3C43" w:rsidP="008E3C43">
      <w:pPr>
        <w:pStyle w:val="a3"/>
        <w:rPr>
          <w:rFonts w:ascii="Times New Roman" w:hAnsi="Times New Roman" w:cs="Times New Roman"/>
          <w:color w:val="4A442A" w:themeColor="background2" w:themeShade="40"/>
          <w:sz w:val="28"/>
          <w:szCs w:val="28"/>
        </w:rPr>
      </w:pPr>
      <w:bookmarkStart w:id="0" w:name="_GoBack"/>
      <w:bookmarkEnd w:id="0"/>
    </w:p>
    <w:p w:rsidR="008E3C43" w:rsidRDefault="008E3C43" w:rsidP="004A4523">
      <w:pPr>
        <w:pStyle w:val="a3"/>
        <w:ind w:firstLine="708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4A4523" w:rsidRPr="004A4523" w:rsidRDefault="004A4523" w:rsidP="00892543">
      <w:pPr>
        <w:pStyle w:val="a3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892543" w:rsidRPr="00892543" w:rsidRDefault="00892543" w:rsidP="0089254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sectPr w:rsidR="00892543" w:rsidRPr="00892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2543"/>
    <w:rsid w:val="004A4523"/>
    <w:rsid w:val="0061610D"/>
    <w:rsid w:val="00892543"/>
    <w:rsid w:val="008E3C43"/>
    <w:rsid w:val="00A712FA"/>
    <w:rsid w:val="00B44D4A"/>
    <w:rsid w:val="00BE62CC"/>
    <w:rsid w:val="00E9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8185C9-F51F-4A5A-A9A4-A9AA73545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4A4523"/>
    <w:pPr>
      <w:keepNext/>
      <w:keepLines/>
      <w:widowControl w:val="0"/>
      <w:wordWrap w:val="0"/>
      <w:autoSpaceDE w:val="0"/>
      <w:autoSpaceDN w:val="0"/>
      <w:spacing w:before="200" w:after="0" w:line="240" w:lineRule="auto"/>
      <w:jc w:val="both"/>
      <w:outlineLvl w:val="2"/>
    </w:pPr>
    <w:rPr>
      <w:rFonts w:ascii="Cambria" w:eastAsia="Times New Roman" w:hAnsi="Cambria" w:cs="Cambria"/>
      <w:b/>
      <w:bCs/>
      <w:color w:val="4F81BD"/>
      <w:kern w:val="2"/>
      <w:sz w:val="20"/>
      <w:szCs w:val="20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254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9"/>
    <w:rsid w:val="004A4523"/>
    <w:rPr>
      <w:rFonts w:ascii="Cambria" w:eastAsia="Times New Roman" w:hAnsi="Cambria" w:cs="Cambria"/>
      <w:b/>
      <w:bCs/>
      <w:color w:val="4F81BD"/>
      <w:kern w:val="2"/>
      <w:sz w:val="20"/>
      <w:szCs w:val="20"/>
      <w:lang w:val="en-US" w:eastAsia="ko-KR"/>
    </w:rPr>
  </w:style>
  <w:style w:type="character" w:styleId="a4">
    <w:name w:val="Emphasis"/>
    <w:basedOn w:val="a0"/>
    <w:uiPriority w:val="20"/>
    <w:qFormat/>
    <w:rsid w:val="004A4523"/>
    <w:rPr>
      <w:i/>
      <w:iCs/>
    </w:rPr>
  </w:style>
  <w:style w:type="character" w:customStyle="1" w:styleId="apple-converted-space">
    <w:name w:val="apple-converted-space"/>
    <w:basedOn w:val="a0"/>
    <w:rsid w:val="004A4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1</cp:lastModifiedBy>
  <cp:revision>4</cp:revision>
  <dcterms:created xsi:type="dcterms:W3CDTF">2018-02-12T14:16:00Z</dcterms:created>
  <dcterms:modified xsi:type="dcterms:W3CDTF">2018-02-23T14:48:00Z</dcterms:modified>
</cp:coreProperties>
</file>